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74" w:rsidRPr="008540A7" w:rsidRDefault="00B421DD" w:rsidP="008540A7">
      <w:pPr>
        <w:jc w:val="center"/>
        <w:rPr>
          <w:b/>
          <w:sz w:val="28"/>
          <w:szCs w:val="28"/>
        </w:rPr>
      </w:pPr>
      <w:r w:rsidRPr="008540A7">
        <w:rPr>
          <w:b/>
          <w:sz w:val="28"/>
          <w:szCs w:val="28"/>
        </w:rPr>
        <w:t xml:space="preserve">BSAN </w:t>
      </w:r>
      <w:r w:rsidR="008540A7" w:rsidRPr="008540A7">
        <w:rPr>
          <w:b/>
          <w:sz w:val="28"/>
          <w:szCs w:val="28"/>
        </w:rPr>
        <w:t>Access to C</w:t>
      </w:r>
      <w:r w:rsidRPr="008540A7">
        <w:rPr>
          <w:b/>
          <w:sz w:val="28"/>
          <w:szCs w:val="28"/>
        </w:rPr>
        <w:t>are –Task Force</w:t>
      </w:r>
    </w:p>
    <w:p w:rsidR="00B421DD" w:rsidRDefault="00B421DD">
      <w:r>
        <w:t>May 3</w:t>
      </w:r>
      <w:r w:rsidRPr="00B421DD">
        <w:rPr>
          <w:vertAlign w:val="superscript"/>
        </w:rPr>
        <w:t>rd</w:t>
      </w:r>
      <w:r>
        <w:t xml:space="preserve"> 2019</w:t>
      </w:r>
    </w:p>
    <w:p w:rsidR="00B421DD" w:rsidRDefault="00B421DD">
      <w:r>
        <w:t xml:space="preserve">Attendees:  Lynette Taylor-The Cognitive Connection, Kim Thompson-Burke Recovery , Linda Berry- Catawba Valley Behavioral Health, </w:t>
      </w:r>
      <w:proofErr w:type="spellStart"/>
      <w:r>
        <w:t>Donaiel</w:t>
      </w:r>
      <w:proofErr w:type="spellEnd"/>
      <w:r>
        <w:t xml:space="preserve"> Allen- Catawba Valley Behavioral Health</w:t>
      </w:r>
    </w:p>
    <w:p w:rsidR="00B421DD" w:rsidRDefault="00B421DD">
      <w:r>
        <w:t xml:space="preserve">Notes from meeting: </w:t>
      </w:r>
    </w:p>
    <w:p w:rsidR="00B421DD" w:rsidRDefault="00E36228">
      <w:r>
        <w:t>Information was handed</w:t>
      </w:r>
      <w:r w:rsidR="00B421DD">
        <w:t xml:space="preserve"> out and reviewed on upcoming Medicaid transformation 1115b waiver within North Carolina.  </w:t>
      </w:r>
    </w:p>
    <w:p w:rsidR="00E36228" w:rsidRDefault="00F26099">
      <w:r>
        <w:t>P</w:t>
      </w:r>
      <w:r w:rsidR="00B421DD">
        <w:t>rivate managed care companies have been chosen statewide to provide Prepaid Health Plans</w:t>
      </w:r>
      <w:r w:rsidR="008A53C0">
        <w:t xml:space="preserve"> (PHP)</w:t>
      </w:r>
      <w:r w:rsidR="00B421DD">
        <w:t xml:space="preserve"> </w:t>
      </w:r>
      <w:r>
        <w:t>for the current Medicaid recipients.  These PHP</w:t>
      </w:r>
      <w:r w:rsidR="00E36228">
        <w:t>’</w:t>
      </w:r>
      <w:r>
        <w:t xml:space="preserve">s </w:t>
      </w:r>
      <w:r w:rsidR="00B421DD">
        <w:t>will manage Medicai</w:t>
      </w:r>
      <w:r w:rsidR="00735519">
        <w:t>d services under a Standard Plan beginning November 1</w:t>
      </w:r>
      <w:r w:rsidR="00735519" w:rsidRPr="00735519">
        <w:rPr>
          <w:vertAlign w:val="superscript"/>
        </w:rPr>
        <w:t>st</w:t>
      </w:r>
      <w:r w:rsidR="00735519">
        <w:t xml:space="preserve"> 2019</w:t>
      </w:r>
      <w:r>
        <w:t xml:space="preserve"> in regions</w:t>
      </w:r>
      <w:r w:rsidR="00E36228">
        <w:t xml:space="preserve"> 2 and 4</w:t>
      </w:r>
      <w:r>
        <w:t xml:space="preserve"> of NC</w:t>
      </w:r>
      <w:r w:rsidR="00E36228">
        <w:t xml:space="preserve"> (See attached NC Medicaid Managed Care Prepaid Health Plan Contract Awards).</w:t>
      </w:r>
      <w:r w:rsidR="00735519">
        <w:t xml:space="preserve"> </w:t>
      </w:r>
    </w:p>
    <w:p w:rsidR="00735519" w:rsidRDefault="00F26099">
      <w:r>
        <w:t xml:space="preserve"> Burke County </w:t>
      </w:r>
      <w:r w:rsidR="00E36228">
        <w:t>is located in Region 1 and</w:t>
      </w:r>
      <w:r>
        <w:t xml:space="preserve"> fall within the February 2020 timeline of implementation.   </w:t>
      </w:r>
    </w:p>
    <w:p w:rsidR="008A53C0" w:rsidRDefault="00735519">
      <w:r>
        <w:t xml:space="preserve">Many questions are still being asked </w:t>
      </w:r>
      <w:r w:rsidR="008A53C0">
        <w:t>at State level and local level on</w:t>
      </w:r>
      <w:r>
        <w:t xml:space="preserve"> how the process wil</w:t>
      </w:r>
      <w:r w:rsidR="008A53C0">
        <w:t>l unfold and how the current Medicaid recipients will receive information on the changes</w:t>
      </w:r>
      <w:r>
        <w:t xml:space="preserve">. </w:t>
      </w:r>
      <w:r w:rsidR="008A53C0">
        <w:t xml:space="preserve"> </w:t>
      </w:r>
      <w:r w:rsidR="00E36228">
        <w:t xml:space="preserve">Beneficiaries who do not select a PHP will be auto- assigned.  </w:t>
      </w:r>
    </w:p>
    <w:p w:rsidR="00F26099" w:rsidRDefault="00F26099" w:rsidP="00F26099">
      <w:r>
        <w:t xml:space="preserve">Details have not been received at this time concerning </w:t>
      </w:r>
      <w:r w:rsidR="00E36228">
        <w:t xml:space="preserve">rollout and </w:t>
      </w:r>
      <w:r>
        <w:t xml:space="preserve">process of individual enrollment or </w:t>
      </w:r>
      <w:r w:rsidR="00E36228">
        <w:t>provider enrollment</w:t>
      </w:r>
      <w:r>
        <w:t xml:space="preserve">. </w:t>
      </w:r>
      <w:r w:rsidR="00E36228">
        <w:t xml:space="preserve"> Process of enrollment</w:t>
      </w:r>
      <w:r>
        <w:t xml:space="preserve"> is projected to be announced late summer 2019.  </w:t>
      </w:r>
      <w:r w:rsidR="00E36228">
        <w:t xml:space="preserve">Some details can be found in the attachments but many of the mechanics are still unknown to providers.   </w:t>
      </w:r>
    </w:p>
    <w:p w:rsidR="00735519" w:rsidRDefault="00735519">
      <w:r>
        <w:t>MCO’s will continue to manage the State funds (IPRS) along with providing management of Tailored plan</w:t>
      </w:r>
      <w:r w:rsidR="00E36228">
        <w:t>s that cover Enhanced Services.</w:t>
      </w:r>
    </w:p>
    <w:p w:rsidR="00735519" w:rsidRDefault="008A53C0">
      <w:r>
        <w:t>Representatives in this Task force will</w:t>
      </w:r>
      <w:r w:rsidR="00735519">
        <w:t xml:space="preserve"> revi</w:t>
      </w:r>
      <w:r>
        <w:t xml:space="preserve">ew and become familiar with the information provided and begin looking at how we can best assist </w:t>
      </w:r>
      <w:r w:rsidR="00F26099">
        <w:t>individuals with linking to PHP’s</w:t>
      </w:r>
      <w:r w:rsidR="008540A7">
        <w:t>.  This task force also will assist providers with any updates as it is received from the State on the process</w:t>
      </w:r>
      <w:r w:rsidR="00F26099">
        <w:t xml:space="preserve">.  </w:t>
      </w:r>
    </w:p>
    <w:p w:rsidR="00F26099" w:rsidRDefault="00F26099">
      <w:r>
        <w:t>Goal for next meeting:  Review all information provided, stay alert of Department of Health and Human Services updates and announc</w:t>
      </w:r>
      <w:r w:rsidR="00E36228">
        <w:t xml:space="preserve">ements concerning the changes.  </w:t>
      </w:r>
      <w:r>
        <w:t xml:space="preserve">  </w:t>
      </w:r>
    </w:p>
    <w:p w:rsidR="00F26099" w:rsidRDefault="00F26099">
      <w:r>
        <w:t>Next meeting</w:t>
      </w:r>
      <w:r w:rsidR="00E36228">
        <w:t xml:space="preserve">:  June 21st 2019 at 1pm  </w:t>
      </w:r>
      <w:r>
        <w:t xml:space="preserve"> </w:t>
      </w:r>
    </w:p>
    <w:p w:rsidR="00735519" w:rsidRDefault="00735519"/>
    <w:p w:rsidR="00B421DD" w:rsidRDefault="00B421DD"/>
    <w:sectPr w:rsidR="00B421DD" w:rsidSect="000A5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421DD"/>
    <w:rsid w:val="000A5374"/>
    <w:rsid w:val="0049720C"/>
    <w:rsid w:val="00542A60"/>
    <w:rsid w:val="0071329E"/>
    <w:rsid w:val="00735519"/>
    <w:rsid w:val="00816430"/>
    <w:rsid w:val="008540A7"/>
    <w:rsid w:val="008A53C0"/>
    <w:rsid w:val="00912D81"/>
    <w:rsid w:val="00B421DD"/>
    <w:rsid w:val="00E36228"/>
    <w:rsid w:val="00E660DC"/>
    <w:rsid w:val="00F2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Julie</cp:lastModifiedBy>
  <cp:revision>2</cp:revision>
  <dcterms:created xsi:type="dcterms:W3CDTF">2019-05-14T20:48:00Z</dcterms:created>
  <dcterms:modified xsi:type="dcterms:W3CDTF">2019-05-14T20:48:00Z</dcterms:modified>
</cp:coreProperties>
</file>